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A585">
      <w:pPr>
        <w:spacing w:after="0"/>
        <w:ind w:firstLine="0"/>
        <w:jc w:val="center"/>
        <w:rPr>
          <w:rFonts w:hint="eastAsia" w:ascii="宋体" w:hAnsi="宋体" w:cs="宋体"/>
          <w:b/>
          <w:bCs/>
          <w:spacing w:val="0"/>
          <w:kern w:val="2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pacing w:val="0"/>
          <w:kern w:val="2"/>
          <w:sz w:val="36"/>
          <w:szCs w:val="36"/>
        </w:rPr>
        <w:t>供应商资格信用承诺函</w:t>
      </w:r>
      <w:bookmarkEnd w:id="0"/>
      <w:r>
        <w:rPr>
          <w:rFonts w:hint="eastAsia" w:ascii="宋体" w:hAnsi="宋体" w:cs="宋体"/>
          <w:b/>
          <w:bCs/>
          <w:spacing w:val="0"/>
          <w:kern w:val="2"/>
          <w:sz w:val="36"/>
          <w:szCs w:val="36"/>
        </w:rPr>
        <w:t>（样式）</w:t>
      </w:r>
    </w:p>
    <w:p w14:paraId="3F0B60E2">
      <w:pPr>
        <w:spacing w:after="0"/>
        <w:ind w:firstLine="0"/>
        <w:jc w:val="left"/>
        <w:rPr>
          <w:rFonts w:hint="eastAsia" w:ascii="宋体" w:hAnsi="宋体" w:cs="宋体"/>
          <w:spacing w:val="0"/>
          <w:kern w:val="2"/>
          <w:sz w:val="24"/>
          <w:szCs w:val="24"/>
        </w:rPr>
      </w:pPr>
    </w:p>
    <w:p w14:paraId="501A64BB">
      <w:pPr>
        <w:spacing w:after="0" w:line="360" w:lineRule="auto"/>
        <w:ind w:firstLine="480" w:firstLineChars="20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我方自愿参加</w:t>
      </w:r>
      <w:r>
        <w:rPr>
          <w:rFonts w:hint="eastAsia" w:ascii="宋体" w:hAnsi="宋体" w:cs="宋体"/>
          <w:kern w:val="1"/>
          <w:sz w:val="24"/>
          <w:szCs w:val="24"/>
          <w:u w:val="single"/>
          <w:lang w:eastAsia="zh-CN"/>
        </w:rPr>
        <w:t>高州市妇幼保健院医疗设备购置</w:t>
      </w:r>
      <w:r>
        <w:rPr>
          <w:rFonts w:hint="eastAsia" w:ascii="宋体" w:hAnsi="宋体" w:cs="宋体"/>
          <w:kern w:val="1"/>
          <w:sz w:val="24"/>
          <w:szCs w:val="24"/>
          <w:u w:val="single"/>
        </w:rPr>
        <w:t>（项目编号：</w:t>
      </w:r>
      <w:r>
        <w:rPr>
          <w:rFonts w:hint="eastAsia" w:ascii="宋体" w:hAnsi="宋体" w:cs="宋体"/>
          <w:kern w:val="1"/>
          <w:sz w:val="24"/>
          <w:szCs w:val="24"/>
          <w:u w:val="single"/>
          <w:lang w:eastAsia="zh-CN"/>
        </w:rPr>
        <w:t>BYCG-08332026002</w:t>
      </w:r>
      <w:r>
        <w:rPr>
          <w:rFonts w:hint="eastAsia" w:ascii="宋体" w:hAnsi="宋体" w:cs="宋体"/>
          <w:kern w:val="1"/>
          <w:sz w:val="24"/>
          <w:szCs w:val="24"/>
          <w:u w:val="single"/>
        </w:rPr>
        <w:t>）</w:t>
      </w:r>
      <w:r>
        <w:rPr>
          <w:rFonts w:hint="eastAsia" w:ascii="宋体" w:hAnsi="宋体" w:cs="宋体"/>
          <w:spacing w:val="0"/>
          <w:kern w:val="2"/>
          <w:sz w:val="24"/>
          <w:szCs w:val="24"/>
        </w:rPr>
        <w:t>的采购活动，并郑重承诺符合《中华人民共和国政府采购法》第二十二条第一款第（二）项、第（三）项、第（四）项、第（五）项规定条件，具体包括：</w:t>
      </w:r>
    </w:p>
    <w:p w14:paraId="1114DE1F">
      <w:pPr>
        <w:spacing w:after="0" w:line="360" w:lineRule="auto"/>
        <w:ind w:firstLine="480" w:firstLineChars="20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1.具有良好的商业信誉和健全的财务会计制度；</w:t>
      </w:r>
    </w:p>
    <w:p w14:paraId="7079B8E8">
      <w:pPr>
        <w:spacing w:after="0" w:line="360" w:lineRule="auto"/>
        <w:ind w:firstLine="480" w:firstLineChars="20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2.具有履行合同所必需的设备和专业技术能力；</w:t>
      </w:r>
    </w:p>
    <w:p w14:paraId="336BD206">
      <w:pPr>
        <w:spacing w:after="0" w:line="360" w:lineRule="auto"/>
        <w:ind w:firstLine="480" w:firstLineChars="20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3.具有依法缴纳税收和社会保障资金的良好记录；</w:t>
      </w:r>
    </w:p>
    <w:p w14:paraId="4B484F41">
      <w:pPr>
        <w:spacing w:after="0" w:line="360" w:lineRule="auto"/>
        <w:ind w:firstLine="480" w:firstLineChars="20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4.参加采购活动前三年内，在经营活动中没有重大违法记录。</w:t>
      </w:r>
    </w:p>
    <w:p w14:paraId="091F0FE3">
      <w:pPr>
        <w:spacing w:after="0" w:line="360" w:lineRule="auto"/>
        <w:ind w:firstLine="480" w:firstLineChars="20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我方对上述承诺的真实性负责，在评审环节结束后，自愿接受</w:t>
      </w:r>
      <w:r>
        <w:rPr>
          <w:rFonts w:hint="eastAsia" w:ascii="宋体" w:hAnsi="宋体" w:cs="宋体"/>
          <w:spacing w:val="0"/>
          <w:kern w:val="2"/>
          <w:sz w:val="24"/>
          <w:szCs w:val="24"/>
          <w:lang w:eastAsia="zh-CN"/>
        </w:rPr>
        <w:t>高州市妇幼保健院、广东博悦工程咨询有限公司</w:t>
      </w:r>
      <w:r>
        <w:rPr>
          <w:rFonts w:hint="eastAsia" w:ascii="宋体" w:hAnsi="宋体" w:cs="宋体"/>
          <w:spacing w:val="0"/>
          <w:kern w:val="2"/>
          <w:sz w:val="24"/>
          <w:szCs w:val="24"/>
        </w:rPr>
        <w:t>的检查核验，配合提供相关证明材料，证明符合《中华人民共和国政府采购法》规定的供应商基本资格条件。如有虚假，将依法承担相应法律责任。</w:t>
      </w:r>
    </w:p>
    <w:p w14:paraId="5905B5BD">
      <w:pPr>
        <w:spacing w:after="0" w:line="360" w:lineRule="auto"/>
        <w:ind w:firstLine="480" w:firstLineChars="20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特此承诺。</w:t>
      </w:r>
    </w:p>
    <w:p w14:paraId="13D2A781">
      <w:pPr>
        <w:spacing w:after="0" w:line="360" w:lineRule="auto"/>
        <w:ind w:firstLine="0"/>
        <w:rPr>
          <w:rFonts w:hint="eastAsia" w:ascii="宋体" w:hAnsi="宋体" w:cs="宋体"/>
          <w:spacing w:val="0"/>
          <w:kern w:val="2"/>
          <w:sz w:val="24"/>
          <w:szCs w:val="24"/>
        </w:rPr>
      </w:pPr>
    </w:p>
    <w:p w14:paraId="4BBCE981">
      <w:pPr>
        <w:spacing w:after="0" w:line="360" w:lineRule="auto"/>
        <w:ind w:firstLine="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供应商名称（公章）：</w:t>
      </w:r>
    </w:p>
    <w:p w14:paraId="05C12870">
      <w:pPr>
        <w:spacing w:after="0" w:line="360" w:lineRule="auto"/>
        <w:ind w:firstLine="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统一社会信用代码：</w:t>
      </w:r>
    </w:p>
    <w:p w14:paraId="210C68B9">
      <w:pPr>
        <w:spacing w:after="0" w:line="360" w:lineRule="auto"/>
        <w:ind w:firstLine="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法定代表人或授权代表(签名)：</w:t>
      </w:r>
    </w:p>
    <w:p w14:paraId="74A8BF41">
      <w:pPr>
        <w:spacing w:after="0" w:line="360" w:lineRule="auto"/>
        <w:ind w:firstLine="0"/>
        <w:rPr>
          <w:rFonts w:hint="eastAsia" w:ascii="宋体" w:hAnsi="宋体" w:cs="宋体"/>
          <w:spacing w:val="0"/>
          <w:kern w:val="2"/>
          <w:sz w:val="24"/>
          <w:szCs w:val="24"/>
        </w:rPr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日期：    年    月    日</w:t>
      </w:r>
    </w:p>
    <w:p w14:paraId="622BF08F">
      <w:pPr>
        <w:spacing w:after="0" w:line="360" w:lineRule="auto"/>
        <w:ind w:firstLine="0"/>
        <w:rPr>
          <w:rFonts w:hint="eastAsia" w:ascii="宋体" w:hAnsi="宋体" w:cs="宋体"/>
          <w:spacing w:val="0"/>
          <w:kern w:val="2"/>
          <w:sz w:val="24"/>
          <w:szCs w:val="24"/>
        </w:rPr>
      </w:pPr>
    </w:p>
    <w:p w14:paraId="0B4BC511">
      <w:pPr>
        <w:spacing w:line="360" w:lineRule="auto"/>
      </w:pPr>
      <w:r>
        <w:rPr>
          <w:rFonts w:hint="eastAsia" w:ascii="宋体" w:hAnsi="宋体" w:cs="宋体"/>
          <w:spacing w:val="0"/>
          <w:kern w:val="2"/>
          <w:sz w:val="24"/>
          <w:szCs w:val="24"/>
        </w:rPr>
        <w:t>注：供应商的法定代表人（其他组织的为负责人）或者授权代表的签名或盖章应真实、有效，如由授权代表签名或盖章的，应提供“法定代表人授权书”。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2026-02-14T03:37:36Z</dcterms:created>
  <dc:creator>Admin</dc:creator>
  <cp:lastModifiedBy>Admin</cp:lastModifiedBy>
  <dcterms:modified xsi:type="dcterms:W3CDTF">2026-02-14T03:38:24Z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eyJoZGlkIjoiOTYyODY5ZjA5YTNmMTAwMzlkYmEyMjVkOWU4OWFiN2UiLCJ1c2VySWQiOiI0MjQxNzI4NTMifQ==</vt:lpwstr>
  </property>
  <property fmtid="{D5CDD505-2E9C-101B-9397-08002B2CF9AE}" pid="4" name="ICV">
    <vt:lpwstr>C5246107B73744F4B69BC715C78AC3C1_12</vt:lpwstr>
  </property>
</Properties>
</file>